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1228"/>
        <w:gridCol w:w="1465"/>
        <w:gridCol w:w="5103"/>
        <w:gridCol w:w="1465"/>
        <w:gridCol w:w="1063"/>
        <w:gridCol w:w="166"/>
        <w:gridCol w:w="196"/>
      </w:tblGrid>
      <w:tr w:rsidR="00AB3C70" w:rsidRPr="00DF7B60" w:rsidTr="00AB3C70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</w:rPr>
              <w:t> </w:t>
            </w:r>
          </w:p>
        </w:tc>
      </w:tr>
      <w:tr w:rsidR="004003D3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4003D3" w:rsidRDefault="004003D3" w:rsidP="00DF7B60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3D3" w:rsidRDefault="004003D3" w:rsidP="004003D3">
            <w:pPr>
              <w:rPr>
                <w:rFonts w:cs="Arial"/>
                <w:b/>
                <w:sz w:val="20"/>
              </w:rPr>
            </w:pPr>
          </w:p>
          <w:p w:rsidR="00175D12" w:rsidRDefault="00175D12" w:rsidP="004003D3">
            <w:pPr>
              <w:rPr>
                <w:rFonts w:cs="Arial"/>
                <w:b/>
                <w:sz w:val="20"/>
              </w:rPr>
            </w:pPr>
          </w:p>
          <w:p w:rsidR="00175D12" w:rsidRDefault="00175D12" w:rsidP="004003D3">
            <w:pPr>
              <w:rPr>
                <w:rFonts w:cs="Arial"/>
                <w:b/>
                <w:sz w:val="20"/>
              </w:rPr>
            </w:pPr>
          </w:p>
          <w:p w:rsidR="00175D12" w:rsidRDefault="00175D12" w:rsidP="004003D3">
            <w:pPr>
              <w:rPr>
                <w:rFonts w:cs="Arial"/>
                <w:b/>
                <w:sz w:val="20"/>
              </w:rPr>
            </w:pPr>
          </w:p>
          <w:p w:rsidR="00175D12" w:rsidRPr="00175D12" w:rsidRDefault="00175D12" w:rsidP="004003D3">
            <w:pPr>
              <w:rPr>
                <w:rFonts w:cs="Arial"/>
                <w:sz w:val="20"/>
              </w:rPr>
            </w:pPr>
            <w:r w:rsidRPr="00E61046">
              <w:rPr>
                <w:rFonts w:cs="Arial"/>
                <w:b/>
                <w:sz w:val="20"/>
              </w:rPr>
              <w:t>Kath. Kirchengemeinde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175D12" w:rsidRDefault="004003D3" w:rsidP="002C6E77">
            <w:pPr>
              <w:spacing w:before="20"/>
              <w:jc w:val="center"/>
              <w:rPr>
                <w:rFonts w:cs="Arial"/>
                <w:b/>
                <w:sz w:val="28"/>
                <w:szCs w:val="28"/>
              </w:rPr>
            </w:pPr>
            <w:r w:rsidRPr="00175D12">
              <w:rPr>
                <w:rFonts w:cs="Arial"/>
                <w:b/>
                <w:sz w:val="28"/>
                <w:szCs w:val="28"/>
              </w:rPr>
              <w:t>Betriebsanweisung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3D3" w:rsidRPr="004003D3" w:rsidRDefault="002E7408" w:rsidP="004003D3">
            <w:pPr>
              <w:rPr>
                <w:rFonts w:cs="Arial"/>
                <w:b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2.4pt;margin-top:2.9pt;width:103.05pt;height:45.65pt;z-index:1;mso-position-horizontal-relative:margin;mso-position-vertical-relative:margin">
                  <v:imagedata r:id="rId9" o:title="DRS farbig-Office Diözese grau"/>
                  <w10:wrap type="square" anchorx="margin" anchory="margin"/>
                </v:shape>
              </w:pic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4003D3" w:rsidRPr="00DF7B60" w:rsidTr="00012539">
        <w:trPr>
          <w:trHeight w:val="14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4003D3" w:rsidRPr="00DF7B60" w:rsidTr="00012539">
        <w:trPr>
          <w:trHeight w:val="61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012539" w:rsidRDefault="00AA3C6D" w:rsidP="00AA3C6D">
            <w:pPr>
              <w:rPr>
                <w:rFonts w:cs="Arial"/>
                <w:sz w:val="18"/>
                <w:szCs w:val="18"/>
              </w:rPr>
            </w:pPr>
            <w:r w:rsidRPr="00E61046">
              <w:rPr>
                <w:rFonts w:cs="Arial"/>
                <w:b/>
                <w:sz w:val="18"/>
                <w:szCs w:val="18"/>
              </w:rPr>
              <w:br/>
            </w:r>
            <w:r w:rsidR="00E666CD">
              <w:rPr>
                <w:rFonts w:cs="Arial"/>
                <w:b/>
                <w:sz w:val="18"/>
                <w:szCs w:val="18"/>
              </w:rPr>
              <w:t>Gebäude:</w:t>
            </w:r>
            <w:r>
              <w:rPr>
                <w:rFonts w:cs="Arial"/>
                <w:sz w:val="18"/>
                <w:szCs w:val="18"/>
              </w:rPr>
              <w:t>:…………</w:t>
            </w:r>
            <w:r w:rsidR="00E61046">
              <w:rPr>
                <w:rFonts w:cs="Arial"/>
                <w:sz w:val="18"/>
                <w:szCs w:val="18"/>
              </w:rPr>
              <w:t>……………………………………................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4003D3" w:rsidRPr="00DF7B60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BEZEICHNUNG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CE4E26" w:rsidRPr="00DF7B60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vMerge w:val="restart"/>
            <w:shd w:val="clear" w:color="auto" w:fill="auto"/>
            <w:noWrap/>
            <w:vAlign w:val="center"/>
          </w:tcPr>
          <w:p w:rsidR="00175D12" w:rsidRDefault="00175D12" w:rsidP="00370029">
            <w:pPr>
              <w:spacing w:before="20"/>
              <w:jc w:val="center"/>
              <w:rPr>
                <w:rFonts w:cs="Arial"/>
                <w:b/>
                <w:sz w:val="28"/>
                <w:szCs w:val="28"/>
              </w:rPr>
            </w:pPr>
            <w:r w:rsidRPr="00175D12">
              <w:rPr>
                <w:rFonts w:cs="Arial"/>
                <w:b/>
                <w:sz w:val="28"/>
                <w:szCs w:val="28"/>
              </w:rPr>
              <w:t>Allgemeine Betriebsanw</w:t>
            </w:r>
            <w:r w:rsidR="00E666CD">
              <w:rPr>
                <w:rFonts w:cs="Arial"/>
                <w:b/>
                <w:sz w:val="28"/>
                <w:szCs w:val="28"/>
              </w:rPr>
              <w:t xml:space="preserve">eisung </w:t>
            </w:r>
            <w:r w:rsidR="00485EEC">
              <w:rPr>
                <w:rFonts w:cs="Arial"/>
                <w:b/>
                <w:sz w:val="28"/>
                <w:szCs w:val="28"/>
              </w:rPr>
              <w:t>für Büroarbeitsplä</w:t>
            </w:r>
            <w:r w:rsidR="00E666CD">
              <w:rPr>
                <w:rFonts w:cs="Arial"/>
                <w:b/>
                <w:sz w:val="28"/>
                <w:szCs w:val="28"/>
              </w:rPr>
              <w:t>tz</w:t>
            </w:r>
            <w:r w:rsidR="00485EEC">
              <w:rPr>
                <w:rFonts w:cs="Arial"/>
                <w:b/>
                <w:sz w:val="28"/>
                <w:szCs w:val="28"/>
              </w:rPr>
              <w:t>e</w:t>
            </w:r>
          </w:p>
          <w:p w:rsidR="00175D12" w:rsidRPr="00175D12" w:rsidRDefault="00175D12" w:rsidP="00175D12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</w:tr>
      <w:tr w:rsidR="00CE4E26" w:rsidRPr="00DF7B60" w:rsidTr="00012539">
        <w:trPr>
          <w:trHeight w:hRule="exact" w:val="136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vMerge/>
            <w:shd w:val="clear" w:color="auto" w:fill="auto"/>
            <w:noWrap/>
            <w:vAlign w:val="bottom"/>
          </w:tcPr>
          <w:p w:rsidR="00CE4E26" w:rsidRPr="00175D12" w:rsidRDefault="00CE4E2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B674F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>GEFAHREN FÜR MENSCH UND UMWELT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AE6068" w:rsidTr="00B5009A">
        <w:trPr>
          <w:trHeight w:val="1006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2E7408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pict>
                <v:shape id="_x0000_s1035" type="#_x0000_t75" alt="" style="position:absolute;left:0;text-align:left;margin-left:0;margin-top:4.8pt;width:48.6pt;height:42.6pt;z-index:3;mso-position-horizontal-relative:margin;mso-position-vertical-relative:margin">
                  <v:imagedata r:id="rId10" o:title="csm_W007_Warnung_vor_Hindernissen_am_Boden_cd4b1cb1d3"/>
                  <w10:wrap type="square" anchorx="margin" anchory="margin"/>
                </v:shape>
              </w:pict>
            </w:r>
          </w:p>
        </w:tc>
        <w:tc>
          <w:tcPr>
            <w:tcW w:w="90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422C2" w:rsidRDefault="00E666CD" w:rsidP="000A16B5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Augen- und Haltungsschäden durch </w:t>
            </w:r>
            <w:r w:rsidR="003B4FCA">
              <w:rPr>
                <w:sz w:val="20"/>
              </w:rPr>
              <w:t>unangepasste Büroeinrichtung u.</w:t>
            </w:r>
            <w:r>
              <w:rPr>
                <w:sz w:val="20"/>
              </w:rPr>
              <w:t xml:space="preserve"> Bürotechnik</w:t>
            </w:r>
          </w:p>
          <w:p w:rsidR="000A16B5" w:rsidRDefault="000A16B5" w:rsidP="000A16B5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Muskuläre Verspannungen im Nacken- und Schulterbereich</w:t>
            </w:r>
          </w:p>
          <w:p w:rsidR="000A16B5" w:rsidRPr="000A16B5" w:rsidRDefault="000A16B5" w:rsidP="000A16B5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Überanstrengung der Augen und der Augenmuskulatur                                                                        </w:t>
            </w:r>
          </w:p>
          <w:p w:rsidR="00DA0793" w:rsidRPr="00DA0793" w:rsidRDefault="00EF46B0" w:rsidP="00DA0793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Stolper-</w:t>
            </w:r>
            <w:r w:rsidR="00E666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, Sturzgefahr </w:t>
            </w:r>
            <w:r w:rsidR="00E666CD">
              <w:rPr>
                <w:sz w:val="20"/>
              </w:rPr>
              <w:t>und Quetschgefahr</w:t>
            </w:r>
            <w:r>
              <w:rPr>
                <w:sz w:val="20"/>
              </w:rPr>
              <w:t xml:space="preserve"> der Finger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AE6068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AE6068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D7668A" w:rsidRDefault="00050947" w:rsidP="00AE6068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D7668A">
              <w:rPr>
                <w:rFonts w:cs="Arial"/>
                <w:b/>
                <w:color w:val="FFFFFF"/>
                <w:sz w:val="20"/>
              </w:rPr>
              <w:t>SCHUTZMASSNAHMEN UND VERHALTENSREGELN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D7668A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0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3C7F" w:rsidRPr="002518B7" w:rsidRDefault="00463C7F" w:rsidP="00463C7F">
            <w:pPr>
              <w:spacing w:before="20"/>
              <w:rPr>
                <w:b/>
                <w:sz w:val="20"/>
              </w:rPr>
            </w:pPr>
            <w:r w:rsidRPr="002518B7">
              <w:rPr>
                <w:b/>
                <w:sz w:val="20"/>
              </w:rPr>
              <w:t>Verkehrswege:</w:t>
            </w:r>
          </w:p>
          <w:p w:rsidR="00463C7F" w:rsidRDefault="00B5009A" w:rsidP="00463C7F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Verkehrs-, </w:t>
            </w:r>
            <w:r w:rsidR="00E900C7">
              <w:rPr>
                <w:sz w:val="20"/>
              </w:rPr>
              <w:t xml:space="preserve">Fluchtwege und </w:t>
            </w:r>
            <w:r w:rsidR="00463C7F">
              <w:rPr>
                <w:sz w:val="20"/>
              </w:rPr>
              <w:t>Fluchttüren müssen immer frei zugänglich sein</w:t>
            </w:r>
            <w:r>
              <w:rPr>
                <w:sz w:val="20"/>
              </w:rPr>
              <w:t>, keine Lagerfläche</w:t>
            </w:r>
            <w:r w:rsidR="00463C7F">
              <w:rPr>
                <w:sz w:val="20"/>
              </w:rPr>
              <w:t>!</w:t>
            </w:r>
          </w:p>
          <w:p w:rsidR="00463C7F" w:rsidRDefault="00630E82" w:rsidP="00463C7F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Schubladen und Schrankt</w:t>
            </w:r>
            <w:r w:rsidR="00463C7F">
              <w:rPr>
                <w:sz w:val="20"/>
              </w:rPr>
              <w:t>üren nicht offenstehen lassen</w:t>
            </w:r>
          </w:p>
          <w:p w:rsidR="00630E82" w:rsidRDefault="00630E82" w:rsidP="00630E82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Keine schweren Gegenstände auf Büroschränke legen</w:t>
            </w:r>
          </w:p>
          <w:p w:rsidR="000D1FEF" w:rsidRPr="00630E82" w:rsidRDefault="000D1FEF" w:rsidP="00630E82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Auf ordnungsgemäße und stolperfreie Verlegung der Zuleitungskabel achten (PC, Telefon etc.)</w:t>
            </w:r>
          </w:p>
          <w:p w:rsidR="00485EEC" w:rsidRDefault="00D86310" w:rsidP="00485EEC">
            <w:pPr>
              <w:spacing w:before="20"/>
              <w:rPr>
                <w:b/>
                <w:sz w:val="20"/>
              </w:rPr>
            </w:pPr>
            <w:r w:rsidRPr="00D86310">
              <w:rPr>
                <w:b/>
                <w:sz w:val="20"/>
              </w:rPr>
              <w:t>Sitzen am Bildschirmarbeitsplatz:</w:t>
            </w:r>
          </w:p>
          <w:p w:rsidR="00AA2838" w:rsidRPr="00AA2838" w:rsidRDefault="00AA2838" w:rsidP="00AA2838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 w:rsidRPr="00AA2838">
              <w:rPr>
                <w:sz w:val="20"/>
              </w:rPr>
              <w:t>Sitzfläche voll ausnutzen</w:t>
            </w:r>
            <w:r w:rsidR="003B4FCA">
              <w:rPr>
                <w:sz w:val="20"/>
              </w:rPr>
              <w:t xml:space="preserve">, </w:t>
            </w:r>
            <w:r w:rsidR="003B4FCA" w:rsidRPr="00AA2838">
              <w:rPr>
                <w:sz w:val="20"/>
              </w:rPr>
              <w:t>Sitzfläche in Kniehöhe</w:t>
            </w:r>
          </w:p>
          <w:p w:rsidR="00D86310" w:rsidRDefault="00D86310" w:rsidP="00485EEC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Oberarme hängen locker herab, Unterarme bilden eine waagrechte Linie zur Tastatur. </w:t>
            </w:r>
            <w:r>
              <w:rPr>
                <w:sz w:val="20"/>
              </w:rPr>
              <w:br/>
              <w:t>Oberarme und Unterarme bilden einen Winkel von 90° und mehr</w:t>
            </w:r>
          </w:p>
          <w:p w:rsidR="00D86310" w:rsidRDefault="00D86310" w:rsidP="00485EEC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Ober- und Unterschenkel bilden eine Winkel von 90° und mehr</w:t>
            </w:r>
          </w:p>
          <w:p w:rsidR="00D86310" w:rsidRDefault="00D86310" w:rsidP="00485EEC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Füße flächig auf den Boden stellen</w:t>
            </w:r>
            <w:r w:rsidR="00AA2838">
              <w:rPr>
                <w:sz w:val="20"/>
              </w:rPr>
              <w:t xml:space="preserve"> (wenn nötig Fußstütze benutzen)</w:t>
            </w:r>
          </w:p>
          <w:p w:rsidR="00973C5E" w:rsidRDefault="00D86310" w:rsidP="00485EEC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Sitzhaltung ändern, öfter zwischendurch aufstehen</w:t>
            </w:r>
          </w:p>
          <w:p w:rsidR="00973C5E" w:rsidRDefault="00973C5E" w:rsidP="003B4FCA">
            <w:pPr>
              <w:numPr>
                <w:ilvl w:val="0"/>
                <w:numId w:val="1"/>
              </w:numPr>
              <w:spacing w:before="20"/>
              <w:rPr>
                <w:rStyle w:val="black"/>
                <w:rFonts w:cs="Arial"/>
                <w:sz w:val="20"/>
              </w:rPr>
            </w:pPr>
            <w:r>
              <w:rPr>
                <w:rStyle w:val="black"/>
                <w:rFonts w:cs="Arial"/>
                <w:sz w:val="20"/>
              </w:rPr>
              <w:t>Der Bildschirm soll grundsätzlich mit Blickrichtung parallel zum Fenster angeordnet sei</w:t>
            </w:r>
          </w:p>
          <w:p w:rsidR="00485EEC" w:rsidRPr="00973C5E" w:rsidRDefault="00973C5E" w:rsidP="00973C5E">
            <w:pPr>
              <w:numPr>
                <w:ilvl w:val="0"/>
                <w:numId w:val="1"/>
              </w:numPr>
              <w:spacing w:before="20"/>
              <w:rPr>
                <w:rFonts w:cs="Arial"/>
                <w:color w:val="000000"/>
                <w:sz w:val="20"/>
              </w:rPr>
            </w:pPr>
            <w:r>
              <w:rPr>
                <w:rStyle w:val="black"/>
                <w:rFonts w:cs="Arial"/>
                <w:sz w:val="20"/>
              </w:rPr>
              <w:t xml:space="preserve">Bei Blendung und /oder Reflexionen auf dem Bildschirm durch Sonneneinstrahlung müssen an den Fenstern </w:t>
            </w:r>
            <w:proofErr w:type="spellStart"/>
            <w:r>
              <w:rPr>
                <w:rStyle w:val="black"/>
                <w:rFonts w:cs="Arial"/>
                <w:sz w:val="20"/>
              </w:rPr>
              <w:t>B</w:t>
            </w:r>
            <w:r w:rsidR="00DA0793">
              <w:rPr>
                <w:rStyle w:val="black"/>
                <w:rFonts w:cs="Arial"/>
                <w:sz w:val="20"/>
              </w:rPr>
              <w:t>lendschutzvorrichtungen</w:t>
            </w:r>
            <w:proofErr w:type="spellEnd"/>
            <w:r w:rsidR="00DA0793">
              <w:rPr>
                <w:rStyle w:val="black"/>
                <w:rFonts w:cs="Arial"/>
                <w:sz w:val="20"/>
              </w:rPr>
              <w:t>, z.B.</w:t>
            </w:r>
            <w:r>
              <w:rPr>
                <w:rStyle w:val="black"/>
                <w:rFonts w:cs="Arial"/>
                <w:sz w:val="20"/>
              </w:rPr>
              <w:t xml:space="preserve"> Jalousien etc. angebracht sein</w:t>
            </w:r>
            <w:r w:rsidR="00485EEC" w:rsidRPr="00973C5E">
              <w:rPr>
                <w:sz w:val="20"/>
              </w:rPr>
              <w:t xml:space="preserve"> </w:t>
            </w:r>
          </w:p>
          <w:p w:rsidR="00973C5E" w:rsidRPr="00973C5E" w:rsidRDefault="00973C5E" w:rsidP="00D86310">
            <w:pPr>
              <w:numPr>
                <w:ilvl w:val="0"/>
                <w:numId w:val="1"/>
              </w:numPr>
              <w:spacing w:before="20"/>
              <w:rPr>
                <w:rStyle w:val="black"/>
                <w:color w:val="auto"/>
                <w:sz w:val="20"/>
              </w:rPr>
            </w:pPr>
            <w:r>
              <w:rPr>
                <w:rStyle w:val="black"/>
                <w:rFonts w:cs="Arial"/>
                <w:sz w:val="20"/>
              </w:rPr>
              <w:t xml:space="preserve">Der Abstand zwischen den Augen und dem Bildschirm sollte mindestens 50 cm betragen. </w:t>
            </w:r>
          </w:p>
          <w:p w:rsidR="000A16B5" w:rsidRDefault="00D86310" w:rsidP="00D86310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Bildschirm so einstellen, </w:t>
            </w:r>
            <w:r w:rsidR="00B5009A">
              <w:rPr>
                <w:sz w:val="20"/>
              </w:rPr>
              <w:t>dass</w:t>
            </w:r>
            <w:r w:rsidR="00B5009A" w:rsidRPr="00B5009A">
              <w:rPr>
                <w:sz w:val="20"/>
              </w:rPr>
              <w:t xml:space="preserve"> sich die oberste Zeichenzeile deutlich unterhalb der Augenhöhe befinde</w:t>
            </w:r>
            <w:r w:rsidR="000A16B5">
              <w:rPr>
                <w:sz w:val="20"/>
              </w:rPr>
              <w:t>t</w:t>
            </w:r>
          </w:p>
          <w:p w:rsidR="006817D1" w:rsidRPr="006817D1" w:rsidRDefault="00973C5E" w:rsidP="006817D1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rStyle w:val="black"/>
                <w:rFonts w:cs="Arial"/>
                <w:sz w:val="20"/>
              </w:rPr>
              <w:t>Bei der Arbeit mit Vorlagen, Manuskripten etc. sollte ein Vorlagenhalter verwendet werden</w:t>
            </w:r>
          </w:p>
          <w:p w:rsidR="00E900C7" w:rsidRPr="002518B7" w:rsidRDefault="00E900C7" w:rsidP="00E900C7">
            <w:pPr>
              <w:spacing w:before="20"/>
              <w:rPr>
                <w:b/>
                <w:sz w:val="20"/>
              </w:rPr>
            </w:pPr>
            <w:r w:rsidRPr="002518B7">
              <w:rPr>
                <w:b/>
                <w:sz w:val="20"/>
              </w:rPr>
              <w:t>Heben und Tragen:</w:t>
            </w:r>
          </w:p>
          <w:p w:rsidR="00B5009A" w:rsidRDefault="00B5009A" w:rsidP="00B5009A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Last mit geradem Rücken heben, mit gebeugten Knien, möglichst nah am Körper</w:t>
            </w:r>
            <w:r w:rsidR="003B4FCA">
              <w:rPr>
                <w:sz w:val="20"/>
              </w:rPr>
              <w:t>, gleichmäßig und langsam aufrichten</w:t>
            </w:r>
          </w:p>
          <w:p w:rsidR="00DA0793" w:rsidRPr="00DA0793" w:rsidRDefault="00DA0793" w:rsidP="00DA0793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Last möglichst körpernah tragen, den Rücken dabei gerade halten</w:t>
            </w:r>
          </w:p>
          <w:p w:rsidR="00EF46B0" w:rsidRDefault="00EF46B0" w:rsidP="00E900C7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Das Verdrehen der Wirbelsäule beim Heben und Abstellen schwerer Lasten vermeiden</w:t>
            </w:r>
          </w:p>
          <w:p w:rsidR="00EF46B0" w:rsidRDefault="00EF46B0" w:rsidP="00E900C7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Vorhandene Transporthilfen benutzen</w:t>
            </w:r>
          </w:p>
          <w:p w:rsidR="00E900C7" w:rsidRPr="002518B7" w:rsidRDefault="00E900C7" w:rsidP="00E900C7">
            <w:pPr>
              <w:spacing w:before="20"/>
              <w:rPr>
                <w:b/>
                <w:sz w:val="20"/>
              </w:rPr>
            </w:pPr>
            <w:r w:rsidRPr="002518B7">
              <w:rPr>
                <w:b/>
                <w:sz w:val="20"/>
              </w:rPr>
              <w:t>Entsorgung von Abfällen:</w:t>
            </w:r>
          </w:p>
          <w:p w:rsidR="00E900C7" w:rsidRDefault="00E900C7" w:rsidP="00E900C7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Scharfkantige und spitze Gegenstände nicht im Papierkorb entsorgen</w:t>
            </w:r>
          </w:p>
          <w:p w:rsidR="00D422C2" w:rsidRPr="00B5009A" w:rsidRDefault="00E900C7" w:rsidP="00B5009A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Sonderabfall fachgerecht entsorgen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D422C2" w:rsidRPr="00050947" w:rsidRDefault="00D422C2" w:rsidP="00D422C2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 xml:space="preserve">VERHALTEN </w:t>
            </w:r>
            <w:r w:rsidR="00AF5997">
              <w:rPr>
                <w:rFonts w:cs="Arial"/>
                <w:b/>
                <w:color w:val="FFFFFF"/>
                <w:szCs w:val="24"/>
              </w:rPr>
              <w:t>IM GEFAHRFALL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22C2" w:rsidRPr="00AF5997" w:rsidRDefault="00E666CD" w:rsidP="00370029">
            <w:pPr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Bei Störungen den Vorgesetzten informieren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D422C2" w:rsidRPr="00050947" w:rsidRDefault="00D422C2" w:rsidP="00D422C2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 xml:space="preserve">VERHALTEN BEI UNFÄLLEN -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22C2" w:rsidRDefault="002E7408" w:rsidP="00D422C2">
            <w:pPr>
              <w:spacing w:before="40"/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0;margin-top:0;width:43.5pt;height:43.5pt;z-index:2;mso-position-horizontal:center;mso-position-horizontal-relative:margin;mso-position-vertical:top;mso-position-vertical-relative:margin">
                  <v:imagedata r:id="rId11" o:title=""/>
                  <w10:wrap type="square" anchorx="margin" anchory="margin"/>
                </v:shape>
              </w:pict>
            </w:r>
          </w:p>
          <w:p w:rsidR="00012539" w:rsidRDefault="00012539" w:rsidP="00D422C2">
            <w:pPr>
              <w:spacing w:before="40"/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22C2" w:rsidRDefault="00AF5997" w:rsidP="00370029">
            <w:pPr>
              <w:numPr>
                <w:ilvl w:val="0"/>
                <w:numId w:val="2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Ruhe bewahren, Ersthelfer heranziehen</w:t>
            </w:r>
          </w:p>
          <w:p w:rsidR="00AF5997" w:rsidRPr="00AF5997" w:rsidRDefault="00AF5997" w:rsidP="00AF5997">
            <w:pPr>
              <w:numPr>
                <w:ilvl w:val="0"/>
                <w:numId w:val="2"/>
              </w:numPr>
              <w:rPr>
                <w:sz w:val="20"/>
              </w:rPr>
            </w:pPr>
            <w:r w:rsidRPr="00D7668A">
              <w:rPr>
                <w:sz w:val="20"/>
              </w:rPr>
              <w:t>Durchführung von Sofortmaßnahmen am Unfallort</w:t>
            </w:r>
          </w:p>
          <w:p w:rsidR="00012539" w:rsidRPr="00D7668A" w:rsidRDefault="00012539" w:rsidP="00012539">
            <w:pPr>
              <w:numPr>
                <w:ilvl w:val="0"/>
                <w:numId w:val="2"/>
              </w:numPr>
              <w:autoSpaceDE w:val="0"/>
              <w:autoSpaceDN w:val="0"/>
              <w:rPr>
                <w:sz w:val="20"/>
              </w:rPr>
            </w:pPr>
            <w:r w:rsidRPr="00D7668A">
              <w:rPr>
                <w:sz w:val="20"/>
              </w:rPr>
              <w:t>Rettungswagen/Arzt rufen!</w:t>
            </w:r>
          </w:p>
          <w:p w:rsidR="00AF5997" w:rsidRDefault="00012539" w:rsidP="00AF5997">
            <w:pPr>
              <w:numPr>
                <w:ilvl w:val="0"/>
                <w:numId w:val="2"/>
              </w:numPr>
              <w:autoSpaceDE w:val="0"/>
              <w:autoSpaceDN w:val="0"/>
              <w:rPr>
                <w:sz w:val="20"/>
              </w:rPr>
            </w:pPr>
            <w:r w:rsidRPr="00D7668A">
              <w:rPr>
                <w:sz w:val="20"/>
              </w:rPr>
              <w:t>Vorgesetzten benachrichtigen!</w:t>
            </w:r>
          </w:p>
          <w:p w:rsidR="00E61046" w:rsidRPr="00E61046" w:rsidRDefault="00012539" w:rsidP="00E61046">
            <w:pPr>
              <w:numPr>
                <w:ilvl w:val="0"/>
                <w:numId w:val="2"/>
              </w:numPr>
              <w:autoSpaceDE w:val="0"/>
              <w:autoSpaceDN w:val="0"/>
              <w:rPr>
                <w:sz w:val="20"/>
              </w:rPr>
            </w:pPr>
            <w:r w:rsidRPr="00E61046">
              <w:rPr>
                <w:b/>
                <w:szCs w:val="24"/>
              </w:rPr>
              <w:t>Standort Verbandkasten</w:t>
            </w:r>
            <w:r w:rsidRPr="00E61046">
              <w:rPr>
                <w:szCs w:val="24"/>
              </w:rPr>
              <w:t>……………………</w:t>
            </w:r>
            <w:r w:rsidR="00E61046">
              <w:rPr>
                <w:szCs w:val="24"/>
              </w:rPr>
              <w:t>…………………………….</w:t>
            </w:r>
          </w:p>
          <w:p w:rsidR="00012539" w:rsidRPr="00E61046" w:rsidRDefault="00012539" w:rsidP="00E61046">
            <w:pPr>
              <w:numPr>
                <w:ilvl w:val="0"/>
                <w:numId w:val="2"/>
              </w:numPr>
              <w:autoSpaceDE w:val="0"/>
              <w:autoSpaceDN w:val="0"/>
              <w:rPr>
                <w:sz w:val="20"/>
              </w:rPr>
            </w:pPr>
            <w:r w:rsidRPr="00E61046">
              <w:rPr>
                <w:b/>
                <w:szCs w:val="24"/>
              </w:rPr>
              <w:t>Ersthelfer</w:t>
            </w:r>
            <w:r w:rsidRPr="00E61046">
              <w:rPr>
                <w:szCs w:val="24"/>
              </w:rPr>
              <w:t>………………</w:t>
            </w:r>
            <w:r w:rsidR="00E61046">
              <w:rPr>
                <w:szCs w:val="24"/>
              </w:rPr>
              <w:t>……………………………………………………..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7668A" w:rsidRDefault="00D7668A" w:rsidP="00D422C2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422C2" w:rsidRPr="00AA3C6D" w:rsidRDefault="00D7668A" w:rsidP="00D422C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AA3C6D">
              <w:rPr>
                <w:rFonts w:cs="Arial"/>
                <w:b/>
                <w:color w:val="FF0000"/>
                <w:sz w:val="28"/>
                <w:szCs w:val="28"/>
              </w:rPr>
              <w:t>Notruf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D422C2" w:rsidRPr="00D7668A" w:rsidRDefault="00D422C2" w:rsidP="00D422C2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D7668A">
              <w:rPr>
                <w:rFonts w:cs="Arial"/>
                <w:b/>
                <w:color w:val="FFFFFF"/>
                <w:sz w:val="20"/>
              </w:rPr>
              <w:t>INSTANDHALTUNG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Tr="00AB3C7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22C2" w:rsidRPr="004003D3" w:rsidRDefault="00D422C2" w:rsidP="00D422C2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F5997" w:rsidRPr="00AF5997" w:rsidRDefault="00E666CD" w:rsidP="0089096F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Reparaturen, Wartungsarbeiten  dürfen nur von beauftragten Personen durchgeführt werden</w:t>
            </w:r>
            <w:r w:rsidR="00992267">
              <w:rPr>
                <w:sz w:val="20"/>
              </w:rPr>
              <w:t>. Prüfung der elektr. Geräte durch Elektrofachkraft</w:t>
            </w:r>
            <w:r w:rsidR="0089096F">
              <w:rPr>
                <w:sz w:val="20"/>
              </w:rPr>
              <w:t xml:space="preserve"> (mind. alle 2 Jahre)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422C2" w:rsidRDefault="00D422C2" w:rsidP="00D422C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D422C2" w:rsidRDefault="00D422C2" w:rsidP="00D422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D422C2" w:rsidRPr="00DF7B60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  <w:p w:rsidR="00D422C2" w:rsidRPr="00DF7B60" w:rsidRDefault="00D422C2" w:rsidP="00D422C2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D422C2" w:rsidRPr="00DF7B60" w:rsidRDefault="00D422C2" w:rsidP="00D422C2">
            <w:pPr>
              <w:rPr>
                <w:rFonts w:cs="Arial"/>
                <w:sz w:val="20"/>
              </w:rPr>
            </w:pPr>
          </w:p>
        </w:tc>
      </w:tr>
    </w:tbl>
    <w:p w:rsidR="002C6E77" w:rsidRDefault="002C6E77"/>
    <w:sectPr w:rsidR="002C6E77" w:rsidSect="00C31BDD">
      <w:footerReference w:type="default" r:id="rId12"/>
      <w:pgSz w:w="11906" w:h="16838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08" w:rsidRDefault="002E7408" w:rsidP="00AA3C6D">
      <w:r>
        <w:separator/>
      </w:r>
    </w:p>
  </w:endnote>
  <w:endnote w:type="continuationSeparator" w:id="0">
    <w:p w:rsidR="002E7408" w:rsidRDefault="002E7408" w:rsidP="00AA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6D" w:rsidRDefault="00AA3C6D" w:rsidP="00AA3C6D">
    <w:pPr>
      <w:pStyle w:val="Fuzeile"/>
    </w:pPr>
    <w:r>
      <w:t>Datum…………………………</w:t>
    </w:r>
    <w:r>
      <w:tab/>
    </w:r>
    <w:r>
      <w:tab/>
      <w:t>Unterschrift………………………………….</w:t>
    </w:r>
  </w:p>
  <w:p w:rsidR="00AA3C6D" w:rsidRDefault="00AA3C6D">
    <w:pPr>
      <w:pStyle w:val="Fuzeile"/>
    </w:pPr>
  </w:p>
  <w:p w:rsidR="00AA3C6D" w:rsidRDefault="00AA3C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08" w:rsidRDefault="002E7408" w:rsidP="00AA3C6D">
      <w:r>
        <w:separator/>
      </w:r>
    </w:p>
  </w:footnote>
  <w:footnote w:type="continuationSeparator" w:id="0">
    <w:p w:rsidR="002E7408" w:rsidRDefault="002E7408" w:rsidP="00AA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DE0A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F7427B"/>
    <w:multiLevelType w:val="hybridMultilevel"/>
    <w:tmpl w:val="C3B23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B60"/>
    <w:rsid w:val="00012539"/>
    <w:rsid w:val="00050947"/>
    <w:rsid w:val="00072307"/>
    <w:rsid w:val="00082684"/>
    <w:rsid w:val="000A16B5"/>
    <w:rsid w:val="000C19C9"/>
    <w:rsid w:val="000D1FEF"/>
    <w:rsid w:val="000E5F1F"/>
    <w:rsid w:val="00170E10"/>
    <w:rsid w:val="00175D12"/>
    <w:rsid w:val="00177754"/>
    <w:rsid w:val="002518B7"/>
    <w:rsid w:val="002C6E77"/>
    <w:rsid w:val="002E7408"/>
    <w:rsid w:val="003524CD"/>
    <w:rsid w:val="00370029"/>
    <w:rsid w:val="003B4FCA"/>
    <w:rsid w:val="004003D3"/>
    <w:rsid w:val="00463C7F"/>
    <w:rsid w:val="00485EEC"/>
    <w:rsid w:val="004933FA"/>
    <w:rsid w:val="004D5998"/>
    <w:rsid w:val="005D42F2"/>
    <w:rsid w:val="00630E82"/>
    <w:rsid w:val="006817D1"/>
    <w:rsid w:val="006E0915"/>
    <w:rsid w:val="00814E8D"/>
    <w:rsid w:val="0089096F"/>
    <w:rsid w:val="008E2BB3"/>
    <w:rsid w:val="0094688C"/>
    <w:rsid w:val="00973C5E"/>
    <w:rsid w:val="00992267"/>
    <w:rsid w:val="009A4E09"/>
    <w:rsid w:val="009B674F"/>
    <w:rsid w:val="00AA2838"/>
    <w:rsid w:val="00AA3C6D"/>
    <w:rsid w:val="00AB3C70"/>
    <w:rsid w:val="00AE6068"/>
    <w:rsid w:val="00AF5997"/>
    <w:rsid w:val="00B175E7"/>
    <w:rsid w:val="00B5009A"/>
    <w:rsid w:val="00C31BDD"/>
    <w:rsid w:val="00C33065"/>
    <w:rsid w:val="00CE4E26"/>
    <w:rsid w:val="00CF746B"/>
    <w:rsid w:val="00D422C2"/>
    <w:rsid w:val="00D51101"/>
    <w:rsid w:val="00D744A4"/>
    <w:rsid w:val="00D7668A"/>
    <w:rsid w:val="00D86310"/>
    <w:rsid w:val="00DA0793"/>
    <w:rsid w:val="00DB4519"/>
    <w:rsid w:val="00DE13DA"/>
    <w:rsid w:val="00DF7B60"/>
    <w:rsid w:val="00E154BA"/>
    <w:rsid w:val="00E43646"/>
    <w:rsid w:val="00E61046"/>
    <w:rsid w:val="00E666CD"/>
    <w:rsid w:val="00E900C7"/>
    <w:rsid w:val="00ED4F71"/>
    <w:rsid w:val="00EF46B0"/>
    <w:rsid w:val="00F578ED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AA3C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3C6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AA3C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3C6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AA3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3C6D"/>
    <w:rPr>
      <w:rFonts w:ascii="Tahoma" w:hAnsi="Tahoma" w:cs="Tahoma"/>
      <w:sz w:val="16"/>
      <w:szCs w:val="16"/>
    </w:rPr>
  </w:style>
  <w:style w:type="character" w:customStyle="1" w:styleId="black">
    <w:name w:val="black"/>
    <w:rsid w:val="000D1F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16BA-F3FD-40F9-8861-7D3824B4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Ute Milz</cp:lastModifiedBy>
  <cp:revision>21</cp:revision>
  <cp:lastPrinted>2020-05-25T12:07:00Z</cp:lastPrinted>
  <dcterms:created xsi:type="dcterms:W3CDTF">2020-05-25T09:22:00Z</dcterms:created>
  <dcterms:modified xsi:type="dcterms:W3CDTF">2020-09-14T12:57:00Z</dcterms:modified>
</cp:coreProperties>
</file>